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E53" w:rsidRDefault="00962E53" w:rsidP="00173462">
      <w:pPr>
        <w:spacing w:after="0" w:line="360" w:lineRule="auto"/>
        <w:ind w:left="142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962E53" w:rsidRDefault="00962E53" w:rsidP="00173462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62E53" w:rsidRPr="00AA19ED" w:rsidRDefault="009C0E45" w:rsidP="00173462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01 апреля 2017</w:t>
      </w:r>
      <w:r w:rsidR="00962E53" w:rsidRPr="008D357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="00962E53" w:rsidRPr="00AA19ED">
        <w:rPr>
          <w:rFonts w:ascii="Times New Roman" w:hAnsi="Times New Roman" w:cs="Times New Roman"/>
          <w:sz w:val="28"/>
          <w:szCs w:val="28"/>
          <w:lang w:eastAsia="ru-RU"/>
        </w:rPr>
        <w:t xml:space="preserve"> начинается комплектов</w:t>
      </w:r>
      <w:r>
        <w:rPr>
          <w:rFonts w:ascii="Times New Roman" w:hAnsi="Times New Roman" w:cs="Times New Roman"/>
          <w:sz w:val="28"/>
          <w:szCs w:val="28"/>
          <w:lang w:eastAsia="ru-RU"/>
        </w:rPr>
        <w:t>ание детского сада на новый 2017-2018</w:t>
      </w:r>
      <w:r w:rsidR="00962E53" w:rsidRPr="00AA19ED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962E53" w:rsidRPr="009C1A3E" w:rsidRDefault="00962E53" w:rsidP="0017346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31E22">
        <w:rPr>
          <w:rFonts w:ascii="Times New Roman" w:hAnsi="Times New Roman" w:cs="Times New Roman"/>
          <w:sz w:val="28"/>
          <w:szCs w:val="28"/>
          <w:lang w:eastAsia="ru-RU"/>
        </w:rPr>
        <w:t xml:space="preserve">Во </w:t>
      </w:r>
      <w:r w:rsidRPr="00C07104">
        <w:rPr>
          <w:rFonts w:ascii="Times New Roman" w:hAnsi="Times New Roman" w:cs="Times New Roman"/>
          <w:sz w:val="28"/>
          <w:szCs w:val="28"/>
          <w:lang w:eastAsia="ru-RU"/>
        </w:rPr>
        <w:t xml:space="preserve">исполнение </w:t>
      </w:r>
      <w:r w:rsidRPr="00C07104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07.05.2012 №599 «О мерах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104">
        <w:rPr>
          <w:rFonts w:ascii="Times New Roman" w:hAnsi="Times New Roman" w:cs="Times New Roman"/>
          <w:sz w:val="28"/>
          <w:szCs w:val="28"/>
        </w:rPr>
        <w:t>по реализации государственной политики в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104">
        <w:rPr>
          <w:rFonts w:ascii="Times New Roman" w:hAnsi="Times New Roman" w:cs="Times New Roman"/>
          <w:sz w:val="28"/>
          <w:szCs w:val="28"/>
        </w:rPr>
        <w:t>образования и науки»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31E22">
        <w:rPr>
          <w:rFonts w:ascii="Times New Roman" w:hAnsi="Times New Roman" w:cs="Times New Roman"/>
          <w:sz w:val="28"/>
          <w:szCs w:val="28"/>
          <w:lang w:eastAsia="ru-RU"/>
        </w:rPr>
        <w:t xml:space="preserve">приказа </w:t>
      </w:r>
      <w:r w:rsidRPr="00F31E22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 от 20.02.2015 №1051/15</w:t>
      </w:r>
      <w:r w:rsidR="009C0E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приоритетном порядке в детский сад </w:t>
      </w:r>
      <w:r w:rsidRPr="009C1A3E">
        <w:rPr>
          <w:rFonts w:ascii="Times New Roman" w:hAnsi="Times New Roman" w:cs="Times New Roman"/>
          <w:sz w:val="28"/>
          <w:szCs w:val="28"/>
          <w:lang w:eastAsia="ru-RU"/>
        </w:rPr>
        <w:t>планируется направить детей в возрастной категории от 3 до 7 лет, в п</w:t>
      </w:r>
      <w:r w:rsidR="009C0E45">
        <w:rPr>
          <w:rFonts w:ascii="Times New Roman" w:hAnsi="Times New Roman" w:cs="Times New Roman"/>
          <w:sz w:val="28"/>
          <w:szCs w:val="28"/>
          <w:lang w:eastAsia="ru-RU"/>
        </w:rPr>
        <w:t>ериод с 01 апреля по 31 мая 2017 года и во</w:t>
      </w:r>
      <w:proofErr w:type="gramEnd"/>
      <w:r w:rsidR="009C0E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C0E45">
        <w:rPr>
          <w:rFonts w:ascii="Times New Roman" w:hAnsi="Times New Roman" w:cs="Times New Roman"/>
          <w:sz w:val="28"/>
          <w:szCs w:val="28"/>
          <w:lang w:eastAsia="ru-RU"/>
        </w:rPr>
        <w:t>исполнении Административного регламента предоставления муниципальной услуги 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 в г. Казани», утвержденного Постановлением  Исполнительного комитета г. Казани от 04.12.2015 № 4272.</w:t>
      </w:r>
      <w:proofErr w:type="gramEnd"/>
    </w:p>
    <w:p w:rsidR="00962E53" w:rsidRDefault="00962E53" w:rsidP="009C1A3E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hAnsi="Times New Roman" w:cs="Times New Roman"/>
          <w:sz w:val="28"/>
          <w:szCs w:val="28"/>
          <w:lang w:eastAsia="ru-RU"/>
        </w:rPr>
        <w:t>Комплектование учреждения детьми будет осуществляться через республиканскую систему АИС «Электронный детский сад».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19ED">
        <w:rPr>
          <w:rFonts w:ascii="Times New Roman" w:hAnsi="Times New Roman" w:cs="Times New Roman"/>
          <w:sz w:val="28"/>
          <w:szCs w:val="28"/>
          <w:lang w:eastAsia="ru-RU"/>
        </w:rPr>
        <w:t>Напоминаем о необходимости отслеживания очередности ребенка на Портале государственных и муниципальных услуг РТ.</w:t>
      </w:r>
    </w:p>
    <w:p w:rsidR="00962E53" w:rsidRPr="00AA19ED" w:rsidRDefault="00962E53" w:rsidP="00173462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Разъяснения о работе </w:t>
      </w:r>
      <w:r w:rsidRPr="00AA19ED">
        <w:rPr>
          <w:rFonts w:ascii="Times New Roman" w:hAnsi="Times New Roman" w:cs="Times New Roman"/>
          <w:sz w:val="28"/>
          <w:szCs w:val="28"/>
          <w:lang w:eastAsia="ru-RU"/>
        </w:rPr>
        <w:t>АИС «Электронный детский сад»</w:t>
      </w:r>
      <w:r>
        <w:rPr>
          <w:rFonts w:ascii="Times New Roman" w:hAnsi="Times New Roman" w:cs="Times New Roman"/>
          <w:sz w:val="28"/>
          <w:szCs w:val="28"/>
          <w:lang w:eastAsia="ru-RU"/>
        </w:rPr>
        <w:t>, в том числе о движении электронной очередности ребенка, представлены на сайте нашего детского сада в разделе</w:t>
      </w:r>
      <w:r w:rsidR="007564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B5EC3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РОДИТЕЛЯМ.</w:t>
      </w:r>
      <w:bookmarkStart w:id="0" w:name="_GoBack"/>
      <w:bookmarkEnd w:id="0"/>
    </w:p>
    <w:p w:rsidR="00962E53" w:rsidRDefault="00962E53" w:rsidP="00173462">
      <w:pPr>
        <w:spacing w:after="0" w:line="360" w:lineRule="auto"/>
      </w:pPr>
    </w:p>
    <w:sectPr w:rsidR="00962E53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0E"/>
    <w:rsid w:val="00173462"/>
    <w:rsid w:val="001D301C"/>
    <w:rsid w:val="001F320E"/>
    <w:rsid w:val="002068B1"/>
    <w:rsid w:val="00292636"/>
    <w:rsid w:val="003F0473"/>
    <w:rsid w:val="003F54AF"/>
    <w:rsid w:val="00413908"/>
    <w:rsid w:val="0055067A"/>
    <w:rsid w:val="0065682C"/>
    <w:rsid w:val="007564AB"/>
    <w:rsid w:val="00762E0E"/>
    <w:rsid w:val="00767A3B"/>
    <w:rsid w:val="007849E8"/>
    <w:rsid w:val="00850177"/>
    <w:rsid w:val="008A2913"/>
    <w:rsid w:val="008D3578"/>
    <w:rsid w:val="00962E53"/>
    <w:rsid w:val="009B5EC3"/>
    <w:rsid w:val="009C0E45"/>
    <w:rsid w:val="009C1A3E"/>
    <w:rsid w:val="00AA19ED"/>
    <w:rsid w:val="00AC2495"/>
    <w:rsid w:val="00C07104"/>
    <w:rsid w:val="00C260FA"/>
    <w:rsid w:val="00CA53F8"/>
    <w:rsid w:val="00DD4C0D"/>
    <w:rsid w:val="00EA5F53"/>
    <w:rsid w:val="00F16658"/>
    <w:rsid w:val="00F31E22"/>
    <w:rsid w:val="00F8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C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E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C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E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8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Женя</cp:lastModifiedBy>
  <cp:revision>2</cp:revision>
  <cp:lastPrinted>2017-03-15T12:23:00Z</cp:lastPrinted>
  <dcterms:created xsi:type="dcterms:W3CDTF">2017-03-15T12:38:00Z</dcterms:created>
  <dcterms:modified xsi:type="dcterms:W3CDTF">2017-03-15T12:38:00Z</dcterms:modified>
</cp:coreProperties>
</file>